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089" w:rsidRDefault="00687089" w:rsidP="006870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687089" w:rsidRDefault="00687089" w:rsidP="006870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7089" w:rsidRDefault="00687089" w:rsidP="006870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7089" w:rsidRDefault="00687089" w:rsidP="006870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687089" w:rsidTr="00687089">
        <w:tc>
          <w:tcPr>
            <w:tcW w:w="5212" w:type="dxa"/>
          </w:tcPr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1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«_27» 08 . 2021 г.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Н.А. </w:t>
            </w:r>
            <w:r w:rsidR="00FE7AD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/____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«__27_»  августа 2021 г.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Михайлова М.Ю. /</w:t>
            </w:r>
            <w:r w:rsidR="00FE7AD5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директор 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№ 149 </w:t>
            </w:r>
          </w:p>
          <w:p w:rsidR="00687089" w:rsidRDefault="00FE7AD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</w:t>
            </w:r>
            <w:r w:rsidRPr="00FE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6870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»августа. 2021 г.</w:t>
            </w:r>
          </w:p>
          <w:p w:rsidR="00687089" w:rsidRDefault="0068708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И.М. /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687089" w:rsidRDefault="00687089" w:rsidP="006870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7089" w:rsidRDefault="00687089" w:rsidP="006870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</w:t>
      </w:r>
    </w:p>
    <w:p w:rsidR="00687089" w:rsidRDefault="00687089" w:rsidP="0068708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pacing w:val="-11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B56F9A" w:rsidRPr="00B56F9A" w:rsidRDefault="00B56F9A" w:rsidP="006870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687089" w:rsidRPr="00B56F9A" w:rsidRDefault="00687089" w:rsidP="00687089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spacing w:val="-9"/>
          <w:sz w:val="24"/>
          <w:szCs w:val="24"/>
          <w:lang w:eastAsia="ru-RU"/>
        </w:rPr>
      </w:pPr>
      <w:r w:rsidRPr="00B56F9A">
        <w:rPr>
          <w:rFonts w:ascii="Times New Roman" w:eastAsia="Times New Roman" w:hAnsi="Times New Roman"/>
          <w:sz w:val="24"/>
          <w:szCs w:val="24"/>
          <w:lang w:eastAsia="ru-RU"/>
        </w:rPr>
        <w:t>по  предмету «Речевая практика»</w:t>
      </w:r>
    </w:p>
    <w:p w:rsidR="00687089" w:rsidRPr="00B56F9A" w:rsidRDefault="00687089" w:rsidP="00687089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/>
          <w:spacing w:val="-9"/>
          <w:sz w:val="24"/>
          <w:szCs w:val="24"/>
          <w:lang w:eastAsia="ru-RU"/>
        </w:rPr>
      </w:pPr>
      <w:r w:rsidRPr="00B56F9A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для  __4а___   класса</w:t>
      </w:r>
    </w:p>
    <w:p w:rsidR="00687089" w:rsidRPr="00B56F9A" w:rsidRDefault="00687089" w:rsidP="0068708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F9A">
        <w:rPr>
          <w:rFonts w:ascii="Times New Roman" w:eastAsia="Times New Roman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687089" w:rsidRPr="00B56F9A" w:rsidRDefault="00687089" w:rsidP="00687089">
      <w:pPr>
        <w:spacing w:line="240" w:lineRule="auto"/>
        <w:jc w:val="center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proofErr w:type="spellStart"/>
      <w:r w:rsidRPr="00B56F9A">
        <w:rPr>
          <w:rFonts w:ascii="Times New Roman" w:eastAsia="Times New Roman" w:hAnsi="Times New Roman"/>
          <w:sz w:val="24"/>
          <w:szCs w:val="24"/>
          <w:lang w:eastAsia="ru-RU"/>
        </w:rPr>
        <w:t>Рябковой</w:t>
      </w:r>
      <w:proofErr w:type="spellEnd"/>
      <w:r w:rsidRPr="00B56F9A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Натальи Александровны</w:t>
      </w:r>
    </w:p>
    <w:p w:rsidR="00687089" w:rsidRPr="00B56F9A" w:rsidRDefault="00687089" w:rsidP="006870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</w:p>
    <w:p w:rsidR="00687089" w:rsidRPr="00B56F9A" w:rsidRDefault="00687089" w:rsidP="006870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</w:p>
    <w:p w:rsidR="00687089" w:rsidRPr="00B56F9A" w:rsidRDefault="00687089" w:rsidP="006870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</w:p>
    <w:p w:rsidR="00687089" w:rsidRPr="00B56F9A" w:rsidRDefault="00687089" w:rsidP="006870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F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Рассмотрено на заседании</w:t>
      </w:r>
      <w:r w:rsidRPr="00B56F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B56F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br/>
      </w:r>
      <w:r w:rsidRPr="00B56F9A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протокол № 1</w:t>
      </w:r>
      <w:r w:rsidRPr="00B56F9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B56F9A">
        <w:rPr>
          <w:rFonts w:ascii="Times New Roman" w:eastAsia="Times New Roman" w:hAnsi="Times New Roman"/>
          <w:spacing w:val="-16"/>
          <w:sz w:val="24"/>
          <w:szCs w:val="24"/>
          <w:lang w:eastAsia="ru-RU"/>
        </w:rPr>
        <w:t>от</w:t>
      </w:r>
      <w:proofErr w:type="gramEnd"/>
    </w:p>
    <w:p w:rsidR="00687089" w:rsidRPr="00B56F9A" w:rsidRDefault="00FE7AD5" w:rsidP="006870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F9A">
        <w:rPr>
          <w:rFonts w:ascii="Times New Roman" w:eastAsia="Times New Roman" w:hAnsi="Times New Roman"/>
          <w:sz w:val="24"/>
          <w:szCs w:val="24"/>
          <w:lang w:eastAsia="ru-RU"/>
        </w:rPr>
        <w:t>«31</w:t>
      </w:r>
      <w:r w:rsidR="00687089" w:rsidRPr="00B56F9A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 xml:space="preserve">»   </w:t>
      </w:r>
      <w:r w:rsidR="00687089" w:rsidRPr="00B56F9A">
        <w:rPr>
          <w:rFonts w:ascii="Times New Roman" w:eastAsia="Times New Roman" w:hAnsi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="00687089" w:rsidRPr="00B56F9A">
        <w:rPr>
          <w:rFonts w:ascii="Times New Roman" w:eastAsia="Times New Roman" w:hAnsi="Times New Roman"/>
          <w:i/>
          <w:iCs/>
          <w:spacing w:val="-11"/>
          <w:sz w:val="24"/>
          <w:szCs w:val="24"/>
          <w:lang w:eastAsia="ru-RU"/>
        </w:rPr>
        <w:t xml:space="preserve">    </w:t>
      </w:r>
      <w:r w:rsidR="00687089" w:rsidRPr="00B56F9A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2021г.</w:t>
      </w:r>
    </w:p>
    <w:p w:rsidR="00687089" w:rsidRPr="00B56F9A" w:rsidRDefault="00687089" w:rsidP="00687089">
      <w:pPr>
        <w:tabs>
          <w:tab w:val="left" w:pos="3443"/>
          <w:tab w:val="center" w:pos="479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B56F9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87089" w:rsidRDefault="00687089" w:rsidP="00687089">
      <w:pPr>
        <w:tabs>
          <w:tab w:val="left" w:pos="3443"/>
          <w:tab w:val="center" w:pos="4790"/>
        </w:tabs>
        <w:jc w:val="center"/>
        <w:rPr>
          <w:rFonts w:eastAsia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2021 -2022 учебный год</w:t>
      </w:r>
    </w:p>
    <w:p w:rsidR="00687089" w:rsidRDefault="00687089" w:rsidP="00687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Настоящая рабочая программа составлена для учащихся 4а класса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687089" w:rsidRDefault="00687089" w:rsidP="00687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</w:t>
      </w:r>
    </w:p>
    <w:p w:rsidR="00687089" w:rsidRDefault="00687089" w:rsidP="00687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Всего 68 ч, в неделю 2 ч</w:t>
      </w:r>
    </w:p>
    <w:p w:rsidR="00687089" w:rsidRDefault="00687089" w:rsidP="00687089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I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ч_-_17ч_</w:t>
      </w:r>
    </w:p>
    <w:p w:rsidR="00687089" w:rsidRDefault="00687089" w:rsidP="00687089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ч_-_14ч</w:t>
      </w:r>
    </w:p>
    <w:p w:rsidR="00687089" w:rsidRDefault="00687089" w:rsidP="00687089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ч-_21ч__</w:t>
      </w:r>
    </w:p>
    <w:p w:rsidR="00687089" w:rsidRDefault="00687089" w:rsidP="00687089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IV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ч_-__16ч_____</w:t>
      </w:r>
    </w:p>
    <w:p w:rsidR="00687089" w:rsidRDefault="00687089" w:rsidP="00687089">
      <w:pPr>
        <w:rPr>
          <w:b/>
        </w:rPr>
      </w:pPr>
      <w:r>
        <w:rPr>
          <w:b/>
        </w:rPr>
        <w:t xml:space="preserve">Планируемые результаты изучения предмета </w:t>
      </w:r>
    </w:p>
    <w:tbl>
      <w:tblPr>
        <w:tblStyle w:val="a3"/>
        <w:tblW w:w="15555" w:type="dxa"/>
        <w:tblLayout w:type="fixed"/>
        <w:tblLook w:val="04A0" w:firstRow="1" w:lastRow="0" w:firstColumn="1" w:lastColumn="0" w:noHBand="0" w:noVBand="1"/>
      </w:tblPr>
      <w:tblGrid>
        <w:gridCol w:w="3827"/>
        <w:gridCol w:w="4109"/>
        <w:gridCol w:w="4677"/>
        <w:gridCol w:w="2942"/>
      </w:tblGrid>
      <w:tr w:rsidR="00687089" w:rsidRPr="00FE7AD5" w:rsidTr="00687089">
        <w:trPr>
          <w:trHeight w:val="287"/>
        </w:trPr>
        <w:tc>
          <w:tcPr>
            <w:tcW w:w="7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Предметные результаты</w:t>
            </w: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БУД</w:t>
            </w:r>
          </w:p>
        </w:tc>
        <w:tc>
          <w:tcPr>
            <w:tcW w:w="2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Личностные результаты</w:t>
            </w:r>
          </w:p>
        </w:tc>
      </w:tr>
      <w:tr w:rsidR="00687089" w:rsidRPr="00FE7AD5" w:rsidTr="00687089">
        <w:trPr>
          <w:trHeight w:val="287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ученик научится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ученик получит возможность научиться</w:t>
            </w:r>
          </w:p>
        </w:tc>
        <w:tc>
          <w:tcPr>
            <w:tcW w:w="46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7089" w:rsidRPr="00FE7AD5" w:rsidRDefault="00687089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7089" w:rsidRPr="00FE7AD5" w:rsidRDefault="00687089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87089" w:rsidRPr="00FE7AD5" w:rsidTr="00687089">
        <w:trPr>
          <w:trHeight w:val="420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Pr="00FE7AD5" w:rsidRDefault="00687089">
            <w:pPr>
              <w:rPr>
                <w:rFonts w:ascii="Times New Roman" w:hAnsi="Times New Roman"/>
                <w:u w:val="single"/>
                <w:lang w:eastAsia="ru-RU"/>
              </w:rPr>
            </w:pPr>
            <w:r w:rsidRPr="00FE7AD5">
              <w:rPr>
                <w:rFonts w:ascii="Times New Roman" w:hAnsi="Times New Roman"/>
                <w:u w:val="single"/>
                <w:lang w:eastAsia="ru-RU"/>
              </w:rPr>
              <w:t>Минимальный уровень: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2"/>
              <w:jc w:val="both"/>
            </w:pPr>
            <w:r w:rsidRPr="00FE7AD5">
              <w:t>-формулировка просьб и желаний с использованием этикетных слов и выражений;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2"/>
              <w:jc w:val="both"/>
            </w:pPr>
            <w:r w:rsidRPr="00FE7AD5">
              <w:t>-сообщать свое имя и фамилию, домашний адрес; объяснять, как можно доехать или дойти до школы;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2"/>
              <w:jc w:val="both"/>
            </w:pPr>
            <w:r w:rsidRPr="00FE7AD5">
              <w:t>-участие в ролевых играх в соответствии с речевыми возможностями;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2"/>
              <w:jc w:val="both"/>
            </w:pPr>
            <w:r w:rsidRPr="00FE7AD5">
              <w:t>-восприятие на слух сказок и рассказов; ответы на вопросы учителя по их содержанию с опорой на иллюстративный материал;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2"/>
              <w:jc w:val="both"/>
            </w:pPr>
            <w:r w:rsidRPr="00FE7AD5">
              <w:t xml:space="preserve">-выразительное произнесение </w:t>
            </w:r>
            <w:proofErr w:type="spellStart"/>
            <w:r w:rsidRPr="00FE7AD5">
              <w:t>чистоговорок</w:t>
            </w:r>
            <w:proofErr w:type="spellEnd"/>
            <w:r w:rsidRPr="00FE7AD5">
              <w:t>, коротких стихотворений с опорой на образец чтения учителя;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2"/>
              <w:jc w:val="both"/>
            </w:pPr>
            <w:r w:rsidRPr="00FE7AD5">
              <w:t xml:space="preserve">-участие в беседах на темы, </w:t>
            </w:r>
            <w:r w:rsidRPr="00FE7AD5">
              <w:lastRenderedPageBreak/>
              <w:t>близкие личному опыту ребенка;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2"/>
              <w:jc w:val="both"/>
              <w:rPr>
                <w:u w:val="single"/>
              </w:rPr>
            </w:pPr>
            <w:r w:rsidRPr="00FE7AD5">
              <w:t>-ответы на вопросы учителя по содержанию прослушанных и/или просмотренных радио- и телепередач.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Pr="00FE7AD5" w:rsidRDefault="00687089">
            <w:pPr>
              <w:rPr>
                <w:rFonts w:ascii="Times New Roman" w:hAnsi="Times New Roman"/>
                <w:u w:val="single"/>
                <w:lang w:eastAsia="ru-RU"/>
              </w:rPr>
            </w:pPr>
            <w:r w:rsidRPr="00FE7AD5">
              <w:rPr>
                <w:rFonts w:ascii="Times New Roman" w:hAnsi="Times New Roman"/>
                <w:u w:val="single"/>
                <w:lang w:eastAsia="ru-RU"/>
              </w:rPr>
              <w:lastRenderedPageBreak/>
              <w:t>Достаточный уровень: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1"/>
              <w:jc w:val="both"/>
            </w:pPr>
            <w:r w:rsidRPr="00FE7AD5">
              <w:rPr>
                <w:rStyle w:val="s13"/>
              </w:rPr>
              <w:t>-п</w:t>
            </w:r>
            <w:r w:rsidRPr="00FE7AD5">
              <w:t>онимание содержания небольших по объему сказок, рассказов и стихотворений; ответы на вопросы;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1"/>
              <w:jc w:val="both"/>
            </w:pPr>
            <w:r w:rsidRPr="00FE7AD5">
              <w:t>-понимание содержания детских радио- и телепередач, ответы на вопросы учителя;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1"/>
              <w:jc w:val="both"/>
            </w:pPr>
            <w:r w:rsidRPr="00FE7AD5">
              <w:t>-выбор правильных средств интонации с опорой на образец речи учителя и анализ речевой ситуации;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1"/>
              <w:jc w:val="both"/>
            </w:pPr>
            <w:r w:rsidRPr="00FE7AD5">
              <w:t>-активное участие в диалогах по темам речевых ситуаций;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1"/>
              <w:jc w:val="both"/>
            </w:pPr>
            <w:r w:rsidRPr="00FE7AD5">
              <w:t>-высказывание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1"/>
              <w:jc w:val="both"/>
            </w:pPr>
            <w:r w:rsidRPr="00FE7AD5">
              <w:t>-участие в коллективном составлении рассказа или сказки по темам речевых ситуаций;</w:t>
            </w:r>
          </w:p>
          <w:p w:rsidR="00687089" w:rsidRPr="00FE7AD5" w:rsidRDefault="00687089">
            <w:pPr>
              <w:pStyle w:val="p28"/>
              <w:shd w:val="clear" w:color="auto" w:fill="FFFFFF"/>
              <w:spacing w:before="0" w:after="0"/>
              <w:ind w:firstLine="141"/>
              <w:jc w:val="both"/>
              <w:rPr>
                <w:b/>
                <w:i/>
              </w:rPr>
            </w:pPr>
            <w:r w:rsidRPr="00FE7AD5">
              <w:lastRenderedPageBreak/>
              <w:t>-составление рассказов с опорой на картинный или картинно-символический план.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>Коммуникативные</w:t>
            </w:r>
            <w:r w:rsidRPr="00FE7AD5">
              <w:rPr>
                <w:rFonts w:ascii="Times New Roman" w:hAnsi="Times New Roman"/>
                <w:bCs/>
                <w:i/>
                <w:lang w:eastAsia="ru-RU"/>
              </w:rPr>
              <w:t xml:space="preserve">  БУД</w:t>
            </w:r>
            <w:r w:rsidRPr="00FE7AD5">
              <w:rPr>
                <w:rFonts w:ascii="Times New Roman" w:hAnsi="Times New Roman"/>
                <w:i/>
                <w:lang w:eastAsia="ru-RU"/>
              </w:rPr>
              <w:t>:</w:t>
            </w:r>
            <w:r w:rsidRPr="00FE7AD5">
              <w:rPr>
                <w:rFonts w:ascii="Times New Roman" w:hAnsi="Times New Roman"/>
                <w:lang w:eastAsia="ru-RU"/>
              </w:rPr>
              <w:t xml:space="preserve"> оформлять свои мысли в устной форме (на уровне предложения); слушать и понимать речь других; осознанное, правильное чтение слов, предложений, коротких текстов; договариваться с одноклассниками совместно с учителем о правилах поведения и общения и следовать им; учиться работать в паре, группе; выполнять различные роли (лидера, исполнителя).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i/>
                <w:iCs/>
                <w:lang w:eastAsia="ru-RU"/>
              </w:rPr>
              <w:t>Регулятивные</w:t>
            </w:r>
            <w:r w:rsidRPr="00FE7AD5">
              <w:rPr>
                <w:rFonts w:ascii="Times New Roman" w:hAnsi="Times New Roman"/>
                <w:bCs/>
                <w:i/>
                <w:lang w:eastAsia="ru-RU"/>
              </w:rPr>
              <w:t xml:space="preserve">  БУД</w:t>
            </w:r>
            <w:r w:rsidRPr="00FE7AD5">
              <w:rPr>
                <w:rFonts w:ascii="Times New Roman" w:hAnsi="Times New Roman"/>
                <w:i/>
                <w:lang w:eastAsia="ru-RU"/>
              </w:rPr>
              <w:t>:</w:t>
            </w:r>
            <w:r w:rsidRPr="00FE7AD5">
              <w:rPr>
                <w:rFonts w:ascii="Times New Roman" w:hAnsi="Times New Roman"/>
                <w:lang w:eastAsia="ru-RU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 текстом, иллюстрацией учебника.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i/>
                <w:iCs/>
                <w:lang w:eastAsia="ru-RU"/>
              </w:rPr>
              <w:t>Познавательные</w:t>
            </w:r>
            <w:r w:rsidRPr="00FE7AD5">
              <w:rPr>
                <w:rFonts w:ascii="Times New Roman" w:hAnsi="Times New Roman"/>
                <w:bCs/>
                <w:i/>
                <w:lang w:eastAsia="ru-RU"/>
              </w:rPr>
              <w:t xml:space="preserve">  БУД</w:t>
            </w:r>
            <w:r w:rsidRPr="00FE7AD5">
              <w:rPr>
                <w:rFonts w:ascii="Times New Roman" w:hAnsi="Times New Roman"/>
                <w:i/>
                <w:iCs/>
                <w:lang w:eastAsia="ru-RU"/>
              </w:rPr>
              <w:t>:</w:t>
            </w:r>
            <w:r w:rsidRPr="00FE7AD5">
              <w:rPr>
                <w:rFonts w:ascii="Times New Roman" w:hAnsi="Times New Roman"/>
                <w:lang w:eastAsia="ru-RU"/>
              </w:rPr>
              <w:t xml:space="preserve"> ориентироваться в учебнике; отвечать на поставленные учителем вопросы по тексту, иллюстрации; делать выводы в результате совместной работы класса и учителя; преобразовывать информацию из одной формы в другую: </w:t>
            </w:r>
            <w:r w:rsidRPr="00FE7AD5">
              <w:rPr>
                <w:rFonts w:ascii="Times New Roman" w:hAnsi="Times New Roman"/>
                <w:lang w:eastAsia="ru-RU"/>
              </w:rPr>
              <w:lastRenderedPageBreak/>
              <w:t>подробно пересказывать небольшие тексты по вопросам, иллюстрациям.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lastRenderedPageBreak/>
              <w:t>- расширение представлений о праздниках – личных и государственных, связанных с историей страны;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- закрепление представлений о различных социальных ролях – собственных и окружающих людей;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- 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t>- закрепление навыков коммуникации и умений использовать принятые нормы социального взаимодействия (в рамках предметных результатов начального обучения);</w:t>
            </w:r>
          </w:p>
          <w:p w:rsidR="00687089" w:rsidRPr="00FE7AD5" w:rsidRDefault="00687089">
            <w:pPr>
              <w:rPr>
                <w:rFonts w:ascii="Times New Roman" w:hAnsi="Times New Roman"/>
                <w:lang w:eastAsia="ru-RU"/>
              </w:rPr>
            </w:pPr>
            <w:r w:rsidRPr="00FE7AD5">
              <w:rPr>
                <w:rFonts w:ascii="Times New Roman" w:hAnsi="Times New Roman"/>
                <w:lang w:eastAsia="ru-RU"/>
              </w:rPr>
              <w:lastRenderedPageBreak/>
              <w:t>- закрепление социально-бытовых навыков, используемых в повседневной жизни (в рамках предметных результатов начального обучения).</w:t>
            </w:r>
          </w:p>
        </w:tc>
      </w:tr>
    </w:tbl>
    <w:p w:rsidR="00687089" w:rsidRPr="00FE7AD5" w:rsidRDefault="00687089" w:rsidP="00687089">
      <w:pPr>
        <w:rPr>
          <w:rFonts w:ascii="Times New Roman" w:hAnsi="Times New Roman"/>
          <w:b/>
        </w:rPr>
      </w:pPr>
    </w:p>
    <w:p w:rsidR="00687089" w:rsidRPr="00FE7AD5" w:rsidRDefault="00687089" w:rsidP="00687089">
      <w:pPr>
        <w:rPr>
          <w:rFonts w:ascii="Times New Roman" w:hAnsi="Times New Roman"/>
        </w:rPr>
      </w:pPr>
    </w:p>
    <w:p w:rsidR="00687089" w:rsidRPr="00FE7AD5" w:rsidRDefault="00687089" w:rsidP="00687089">
      <w:pPr>
        <w:rPr>
          <w:rFonts w:ascii="Times New Roman" w:hAnsi="Times New Roman"/>
          <w:b/>
        </w:rPr>
      </w:pPr>
      <w:r w:rsidRPr="00FE7AD5">
        <w:rPr>
          <w:rFonts w:ascii="Times New Roman" w:hAnsi="Times New Roman"/>
          <w:b/>
          <w:bCs/>
        </w:rPr>
        <w:t>Тематическое планирование</w:t>
      </w:r>
    </w:p>
    <w:p w:rsidR="00687089" w:rsidRDefault="00687089" w:rsidP="00687089">
      <w:pPr>
        <w:rPr>
          <w:b/>
        </w:rPr>
      </w:pPr>
    </w:p>
    <w:tbl>
      <w:tblPr>
        <w:tblW w:w="14574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1"/>
        <w:gridCol w:w="2769"/>
        <w:gridCol w:w="1740"/>
        <w:gridCol w:w="9524"/>
      </w:tblGrid>
      <w:tr w:rsidR="00687089" w:rsidTr="00687089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Основные виды учебной деятельности учащихся  </w:t>
            </w:r>
          </w:p>
        </w:tc>
      </w:tr>
      <w:tr w:rsidR="00687089" w:rsidTr="00687089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с друзьями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39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687089" w:rsidRDefault="00687089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Введение в ситуацию (рассматривание картинок, обсуждение проблемного вопроса).</w:t>
            </w:r>
          </w:p>
          <w:p w:rsidR="00687089" w:rsidRDefault="00687089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Приветствия друг другу, представление новых учеников, поздравление с праздником знаний.</w:t>
            </w:r>
          </w:p>
          <w:p w:rsidR="00687089" w:rsidRDefault="00687089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Составление рассказов по серии картинок. Знакомство с фиксированной структурой текста. </w:t>
            </w:r>
          </w:p>
          <w:p w:rsidR="00687089" w:rsidRDefault="00687089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Подготовка к составлению рассказа об интересной книге (составление предложений по картинкам, беседа о типах книг, рисование иллюстраций, обсуждение книг).</w:t>
            </w:r>
          </w:p>
          <w:p w:rsidR="00687089" w:rsidRDefault="00687089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рассказов «Моя любимая книга» с опорой на план.</w:t>
            </w:r>
          </w:p>
        </w:tc>
      </w:tr>
      <w:tr w:rsidR="00687089" w:rsidTr="00687089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Играем в сказку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Знакомство со сказками (слушание аудиозаписи сказки с опорой на иллюстрации).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Обсуждение замысла сказки.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предложений к каждой части придумываемой сказки с опорой на вопросный план.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Иллюстрирование сказки согласно замыслу.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Рассказывание вариантов сказки, получившихся у школьников. 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-Закрепление содержания сказки (пересказ с опорой на иллюстрации, по вопросам учителя, игра «Рассказ по кругу» и др.).</w:t>
            </w:r>
          </w:p>
        </w:tc>
      </w:tr>
      <w:tr w:rsidR="00687089" w:rsidTr="00687089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дома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Введение в ситуацию (рассматривание картинок, обсуждение проблемного вопроса). 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Знакомство с темой (беседа на основе личного опыта).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Актуализация, уточнение и расширение имеющихся знаний по теме: предпочтение обучающихся в телеэфире, умение ориентироваться в программе телепередач, умение пользоваться пультом от телевизора.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Коллективное обсуждение «Моя любимая программа» с элементами рассказов обучающихся, выполненных с опорой на план.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Составление персональных телевизионных программ </w:t>
            </w:r>
            <w:proofErr w:type="gramStart"/>
            <w:r>
              <w:rPr>
                <w:rFonts w:ascii="Times New Roman" w:hAnsi="Times New Roman"/>
              </w:rPr>
              <w:t>обучающимися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Завершение темы (работа над рубрикой «Это важно!»).</w:t>
            </w:r>
          </w:p>
        </w:tc>
      </w:tr>
      <w:tr w:rsidR="00687089" w:rsidTr="00687089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за порогом дома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Актуализация имеющихся знаний о правилах поведения в общественном транспорте.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Конструирование возможных диалогов в общественном транспорте.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Ролевая игра «В автобусе» (или иная по выбору учителя с учётом специфики общественного транспорта в местности, где находится школа).</w:t>
            </w:r>
          </w:p>
          <w:p w:rsidR="00687089" w:rsidRDefault="00687089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Моделирование и проигрывание возможных диалогов на улице, предполагающих обсуждение значения дорожных знаков.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Экскурсия «Знаки-помощники в нашем городе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Продолжение составления памятки «Секреты вежливого общения».</w:t>
            </w:r>
          </w:p>
        </w:tc>
      </w:tr>
      <w:tr w:rsidR="00687089" w:rsidTr="00687089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в мире природы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Знакомство с темой (беседа с привлечением личного опыта, ответы на вопросы на основе иллюстраций: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беседа с привлечением личного опыта, ответы на вопросы на основе иллюстраций, основная линия беседы – работа летом в саду и в огороде, овощи, фрукты и ягоды, растущие в нашей местности)</w:t>
            </w:r>
            <w:r>
              <w:rPr>
                <w:rFonts w:ascii="Times New Roman" w:hAnsi="Times New Roman"/>
              </w:rPr>
              <w:t>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Актуализация, уточнение и обогащение имеющегося знаний о правилах поведения в лесу.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Творческая работа «Что может нанести вред лесу?». Представление работ </w:t>
            </w:r>
            <w:proofErr w:type="gramStart"/>
            <w:r>
              <w:rPr>
                <w:rFonts w:ascii="Times New Roman" w:hAnsi="Times New Roman"/>
              </w:rPr>
              <w:t>обучающимися</w:t>
            </w:r>
            <w:proofErr w:type="gramEnd"/>
            <w:r>
              <w:rPr>
                <w:rFonts w:ascii="Times New Roman" w:hAnsi="Times New Roman"/>
              </w:rPr>
              <w:t xml:space="preserve"> (составление рассказов).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«Правила вежливого поведения в лесу».</w:t>
            </w:r>
          </w:p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7089" w:rsidTr="00687089">
        <w:trPr>
          <w:trHeight w:val="15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687089" w:rsidRDefault="006870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687089" w:rsidRDefault="00687089" w:rsidP="00687089">
      <w:pPr>
        <w:rPr>
          <w:b/>
        </w:rPr>
      </w:pPr>
    </w:p>
    <w:p w:rsidR="00687089" w:rsidRDefault="00687089" w:rsidP="00687089">
      <w:pPr>
        <w:rPr>
          <w:b/>
        </w:rPr>
      </w:pPr>
    </w:p>
    <w:p w:rsidR="00687089" w:rsidRDefault="00687089" w:rsidP="00687089">
      <w:pPr>
        <w:rPr>
          <w:b/>
        </w:rPr>
      </w:pPr>
    </w:p>
    <w:p w:rsidR="00687089" w:rsidRDefault="00687089" w:rsidP="00687089">
      <w:pPr>
        <w:rPr>
          <w:b/>
        </w:rPr>
      </w:pPr>
    </w:p>
    <w:p w:rsidR="00687089" w:rsidRDefault="00687089" w:rsidP="00687089">
      <w:r>
        <w:rPr>
          <w:b/>
        </w:rPr>
        <w:t xml:space="preserve"> </w:t>
      </w:r>
    </w:p>
    <w:p w:rsidR="00687089" w:rsidRDefault="00687089" w:rsidP="00687089"/>
    <w:p w:rsidR="00687089" w:rsidRDefault="00687089" w:rsidP="00687089">
      <w:pPr>
        <w:rPr>
          <w:b/>
          <w:bCs/>
        </w:rPr>
      </w:pPr>
      <w:r>
        <w:rPr>
          <w:b/>
          <w:bCs/>
        </w:rPr>
        <w:t xml:space="preserve">Календарно-тематическое  планирование   </w:t>
      </w:r>
    </w:p>
    <w:tbl>
      <w:tblPr>
        <w:tblStyle w:val="a3"/>
        <w:tblW w:w="11910" w:type="dxa"/>
        <w:tblLayout w:type="fixed"/>
        <w:tblLook w:val="04A0" w:firstRow="1" w:lastRow="0" w:firstColumn="1" w:lastColumn="0" w:noHBand="0" w:noVBand="1"/>
      </w:tblPr>
      <w:tblGrid>
        <w:gridCol w:w="508"/>
        <w:gridCol w:w="7290"/>
        <w:gridCol w:w="1276"/>
        <w:gridCol w:w="1418"/>
        <w:gridCol w:w="1418"/>
      </w:tblGrid>
      <w:tr w:rsidR="00687089" w:rsidTr="00687089">
        <w:tc>
          <w:tcPr>
            <w:tcW w:w="5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</w:tc>
        <w:tc>
          <w:tcPr>
            <w:tcW w:w="72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-189"/>
                <w:tab w:val="left" w:pos="1938"/>
              </w:tabs>
              <w:ind w:left="-189"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28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Календарные сроки</w:t>
            </w:r>
          </w:p>
        </w:tc>
      </w:tr>
      <w:tr w:rsidR="00687089" w:rsidTr="00687089">
        <w:tc>
          <w:tcPr>
            <w:tcW w:w="5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Планируемые сроки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Фактические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сроки</w:t>
            </w: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Делимся новостями.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Добро пожаловать!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«Прошлым летом»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Расскажи мне о своих летних каникулах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  <w:p w:rsidR="00687089" w:rsidRDefault="00633239" w:rsidP="0063323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06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 выбираю книгу.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Книга – лучший собеседник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Моя любимая книга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 библиотеке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- 12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«Подскажите, пожалуйста…»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Игра «Молчок»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Твой старший друг. Почему с ним интересно?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Вместе в беде и в радости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01.10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rPr>
          <w:trHeight w:val="1194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- 15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 – пассажир.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Правила дорожного движения достойны уважения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Светофор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rPr>
          <w:trHeight w:val="1114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«Петушок – Золотой гребешок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Пересказ сказки </w:t>
            </w:r>
            <w:r>
              <w:rPr>
                <w:rFonts w:ascii="Times New Roman" w:hAnsi="Times New Roman"/>
                <w:lang w:eastAsia="ru-RU"/>
              </w:rPr>
              <w:t>«Петушок – Золотой гребешок</w:t>
            </w:r>
            <w:r>
              <w:rPr>
                <w:rFonts w:ascii="Times New Roman" w:hAnsi="Times New Roman"/>
                <w:color w:val="000000"/>
                <w:lang w:eastAsia="ru-RU"/>
              </w:rPr>
              <w:t>» с опорой на серию картинок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Инсценировка сказки «Петушок Золотой гребешок»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.10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Сочиняем сказку.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Знакомство со сказкой «Двенадцать месяцев»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Знакомство со сказкой «Бременские музыканты»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Я пишу свою сказку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rPr>
          <w:trHeight w:val="1298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23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 телевизора.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Полезные и вредные телепередачи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Мой помощник телефон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Составь свою телевизионную программу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87089" w:rsidTr="00687089">
        <w:trPr>
          <w:trHeight w:val="974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«Лисичка-сестричка»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Составление предложений по сюжету сказки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Пересказ сказки «Лисичка-сестричка»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rPr>
          <w:trHeight w:val="1114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Новогодние истории.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Чтение стихов про новый год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.12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Знаки-помощники.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«Я на дороге» 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«Я велосипедист»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Светофор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.01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rPr>
          <w:trHeight w:val="56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гостях у леса.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Мы друзья или враги природы?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Правила поведения в природе.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Составление рассказа «В гостях у леса»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.01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04.02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41-44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Задушевный разговор.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kern w:val="2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Игра «Свои чувства не скажу, а без слов вам покажу».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В. Осеева «Волшебное слово»,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 Осеева «Что легче?», «На катке».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.02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rPr>
          <w:trHeight w:val="112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Приглашение.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С</w:t>
            </w:r>
            <w:r>
              <w:rPr>
                <w:rFonts w:ascii="Times New Roman" w:hAnsi="Times New Roman"/>
                <w:lang w:eastAsia="ru-RU"/>
              </w:rPr>
              <w:t>тихотворение А. Усачева «Приглашение улитке»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Правила поведения в гостях.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.02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.03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.03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.03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Поздравляю!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687089" w:rsidRDefault="00687089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Чтение стихотворения «Я Наташу с днем рождения поздравлял»</w:t>
            </w:r>
          </w:p>
          <w:p w:rsidR="00687089" w:rsidRDefault="00687089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Коллективное составление поздравления </w:t>
            </w:r>
          </w:p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Тренировочные упражнения в произнесении поздравления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.03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.03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.03</w:t>
            </w:r>
          </w:p>
          <w:p w:rsidR="00687089" w:rsidRDefault="00633239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25.03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Жду письма. </w:t>
            </w:r>
          </w:p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Составление коллективного письма литературному герою по теме с опорой на план из ключевых слов.</w:t>
            </w:r>
          </w:p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Составление   письма  </w:t>
            </w:r>
          </w:p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.04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.04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.04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.04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«Извините меня…»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«Свойства» слов: радовать, огорчать, утешать, сердить, мирить…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Правильная реакция на замечания. Мотивировка извинения («Я нечаянно», «Я не хотел»).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Завершение темы (работа над рубрикой «Это важно!»)  </w:t>
            </w:r>
          </w:p>
          <w:p w:rsidR="00687089" w:rsidRDefault="00687089">
            <w:pPr>
              <w:tabs>
                <w:tab w:val="left" w:pos="0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.04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.04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.04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02.05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ind w:right="-10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Поздравляем с Днём Победы! </w:t>
            </w:r>
          </w:p>
          <w:p w:rsidR="00687089" w:rsidRDefault="00687089">
            <w:pPr>
              <w:tabs>
                <w:tab w:val="left" w:pos="0"/>
              </w:tabs>
              <w:ind w:right="-10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Слушание стихотворения «Ушел из жизни ветеран». </w:t>
            </w:r>
          </w:p>
          <w:p w:rsidR="00687089" w:rsidRDefault="00687089">
            <w:pPr>
              <w:tabs>
                <w:tab w:val="left" w:pos="0"/>
              </w:tabs>
              <w:ind w:right="-107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Составление поздравления ветеранам.</w:t>
            </w:r>
          </w:p>
          <w:p w:rsidR="00687089" w:rsidRDefault="00687089">
            <w:pPr>
              <w:tabs>
                <w:tab w:val="left" w:pos="0"/>
              </w:tabs>
              <w:ind w:right="-10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Подготовка поздравительных открыток ветеранам.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687089" w:rsidTr="00687089"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7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</w:t>
            </w:r>
            <w:proofErr w:type="gramStart"/>
            <w:r>
              <w:rPr>
                <w:rFonts w:ascii="Times New Roman" w:hAnsi="Times New Roman"/>
                <w:lang w:eastAsia="ru-RU"/>
              </w:rPr>
              <w:t>Во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саду ли в огороде». </w:t>
            </w:r>
          </w:p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Овощи, фрукты и ягоды, растущие в нашей местности.</w:t>
            </w:r>
          </w:p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 летом в саду и в огороде.</w:t>
            </w:r>
          </w:p>
          <w:p w:rsidR="00687089" w:rsidRDefault="0068708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3323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  <w:r w:rsidR="00687089">
              <w:rPr>
                <w:rFonts w:ascii="Times New Roman" w:hAnsi="Times New Roman"/>
                <w:color w:val="000000"/>
                <w:lang w:eastAsia="ru-RU"/>
              </w:rPr>
              <w:t>.05</w:t>
            </w:r>
          </w:p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089" w:rsidRDefault="00687089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</w:tbl>
    <w:p w:rsidR="00687089" w:rsidRDefault="00687089" w:rsidP="00687089"/>
    <w:p w:rsidR="00507C28" w:rsidRDefault="00507C28"/>
    <w:sectPr w:rsidR="00507C28" w:rsidSect="006870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89"/>
    <w:rsid w:val="00507C28"/>
    <w:rsid w:val="00633239"/>
    <w:rsid w:val="00687089"/>
    <w:rsid w:val="00B56F9A"/>
    <w:rsid w:val="00FE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8">
    <w:name w:val="p28"/>
    <w:basedOn w:val="a"/>
    <w:rsid w:val="00687089"/>
    <w:pPr>
      <w:spacing w:before="280" w:after="280" w:line="240" w:lineRule="auto"/>
    </w:pPr>
    <w:rPr>
      <w:rFonts w:ascii="Times New Roman" w:eastAsia="Times New Roman" w:hAnsi="Times New Roman"/>
      <w:kern w:val="2"/>
      <w:sz w:val="24"/>
      <w:szCs w:val="24"/>
      <w:lang w:eastAsia="he-IL" w:bidi="he-IL"/>
    </w:rPr>
  </w:style>
  <w:style w:type="character" w:customStyle="1" w:styleId="s13">
    <w:name w:val="s13"/>
    <w:rsid w:val="00687089"/>
  </w:style>
  <w:style w:type="table" w:styleId="a3">
    <w:name w:val="Table Grid"/>
    <w:basedOn w:val="a1"/>
    <w:uiPriority w:val="59"/>
    <w:rsid w:val="0068708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8">
    <w:name w:val="p28"/>
    <w:basedOn w:val="a"/>
    <w:rsid w:val="00687089"/>
    <w:pPr>
      <w:spacing w:before="280" w:after="280" w:line="240" w:lineRule="auto"/>
    </w:pPr>
    <w:rPr>
      <w:rFonts w:ascii="Times New Roman" w:eastAsia="Times New Roman" w:hAnsi="Times New Roman"/>
      <w:kern w:val="2"/>
      <w:sz w:val="24"/>
      <w:szCs w:val="24"/>
      <w:lang w:eastAsia="he-IL" w:bidi="he-IL"/>
    </w:rPr>
  </w:style>
  <w:style w:type="character" w:customStyle="1" w:styleId="s13">
    <w:name w:val="s13"/>
    <w:rsid w:val="00687089"/>
  </w:style>
  <w:style w:type="table" w:styleId="a3">
    <w:name w:val="Table Grid"/>
    <w:basedOn w:val="a1"/>
    <w:uiPriority w:val="59"/>
    <w:rsid w:val="0068708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6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4</cp:revision>
  <dcterms:created xsi:type="dcterms:W3CDTF">2021-08-23T08:12:00Z</dcterms:created>
  <dcterms:modified xsi:type="dcterms:W3CDTF">2021-09-01T16:04:00Z</dcterms:modified>
</cp:coreProperties>
</file>